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33" w:rsidRDefault="00343233" w:rsidP="00343233">
      <w:pPr>
        <w:spacing w:line="233" w:lineRule="exact"/>
        <w:rPr>
          <w:rFonts w:ascii="Times New Roman" w:eastAsia="Times New Roman" w:hAnsi="Times New Roman"/>
          <w:sz w:val="24"/>
        </w:rPr>
      </w:pPr>
    </w:p>
    <w:p w:rsidR="00343233" w:rsidRDefault="00343233" w:rsidP="00343233">
      <w:pPr>
        <w:spacing w:line="0" w:lineRule="atLeast"/>
        <w:ind w:right="20"/>
        <w:jc w:val="center"/>
        <w:rPr>
          <w:rFonts w:ascii="Arial" w:eastAsia="Arial" w:hAnsi="Arial"/>
          <w:b/>
          <w:i/>
          <w:sz w:val="24"/>
        </w:rPr>
      </w:pPr>
      <w:r>
        <w:rPr>
          <w:rFonts w:ascii="Arial" w:eastAsia="Arial" w:hAnsi="Arial"/>
          <w:b/>
          <w:i/>
          <w:sz w:val="24"/>
        </w:rPr>
        <w:t>Domov mládeže SŠ lodní dopravy a technických řemesel v Děčíně.</w:t>
      </w:r>
    </w:p>
    <w:p w:rsidR="00343233" w:rsidRPr="00343233" w:rsidRDefault="00343233" w:rsidP="00343233">
      <w:pPr>
        <w:spacing w:line="296" w:lineRule="exact"/>
        <w:rPr>
          <w:rFonts w:ascii="Times New Roman" w:eastAsia="Times New Roman" w:hAnsi="Times New Roman"/>
        </w:rPr>
      </w:pPr>
    </w:p>
    <w:p w:rsidR="00343233" w:rsidRPr="00343233" w:rsidRDefault="00343233" w:rsidP="00343233">
      <w:pPr>
        <w:spacing w:line="233" w:lineRule="auto"/>
        <w:jc w:val="both"/>
        <w:rPr>
          <w:rFonts w:ascii="Arial" w:eastAsia="Arial" w:hAnsi="Arial"/>
        </w:rPr>
      </w:pPr>
      <w:r w:rsidRPr="00343233">
        <w:rPr>
          <w:rFonts w:ascii="Arial" w:eastAsia="Arial" w:hAnsi="Arial"/>
        </w:rPr>
        <w:t xml:space="preserve">DM se nachází na adrese Děčín VI, </w:t>
      </w:r>
      <w:proofErr w:type="spellStart"/>
      <w:r w:rsidRPr="00343233">
        <w:rPr>
          <w:rFonts w:ascii="Arial" w:eastAsia="Arial" w:hAnsi="Arial"/>
        </w:rPr>
        <w:t>Krásnostudenecká</w:t>
      </w:r>
      <w:proofErr w:type="spellEnd"/>
      <w:r w:rsidRPr="00343233">
        <w:rPr>
          <w:rFonts w:ascii="Arial" w:eastAsia="Arial" w:hAnsi="Arial"/>
        </w:rPr>
        <w:t xml:space="preserve"> </w:t>
      </w:r>
      <w:proofErr w:type="gramStart"/>
      <w:r w:rsidRPr="00343233">
        <w:rPr>
          <w:rFonts w:ascii="Arial" w:eastAsia="Arial" w:hAnsi="Arial"/>
        </w:rPr>
        <w:t>č.p.</w:t>
      </w:r>
      <w:proofErr w:type="gramEnd"/>
      <w:r w:rsidRPr="00343233">
        <w:rPr>
          <w:rFonts w:ascii="Arial" w:eastAsia="Arial" w:hAnsi="Arial"/>
        </w:rPr>
        <w:t>595, 405 02 ve vzdálenosti 10 minut pěší chůze od školy (2 zastávky MHD). Zastávka MHD je přímo naproti budově. Je to chlapecký i dívčí DM s ubytovací kapacitou 30 lůžek.</w:t>
      </w:r>
    </w:p>
    <w:p w:rsidR="00343233" w:rsidRPr="00343233" w:rsidRDefault="00343233" w:rsidP="00343233">
      <w:pPr>
        <w:spacing w:line="300" w:lineRule="exact"/>
        <w:rPr>
          <w:rFonts w:ascii="Times New Roman" w:eastAsia="Times New Roman" w:hAnsi="Times New Roman"/>
        </w:rPr>
      </w:pPr>
    </w:p>
    <w:p w:rsidR="00343233" w:rsidRPr="00343233" w:rsidRDefault="00343233" w:rsidP="00343233">
      <w:pPr>
        <w:spacing w:line="232" w:lineRule="auto"/>
        <w:ind w:right="20"/>
        <w:jc w:val="both"/>
        <w:rPr>
          <w:rFonts w:ascii="Arial" w:eastAsia="Arial" w:hAnsi="Arial"/>
        </w:rPr>
      </w:pPr>
      <w:r w:rsidRPr="00343233">
        <w:rPr>
          <w:rFonts w:ascii="Arial" w:eastAsia="Arial" w:hAnsi="Arial"/>
        </w:rPr>
        <w:t>K pobytu v DM jsou potřeba věci osobní potřeby a přezůvky (domácí obuv, ne sportovní obuv, vlastní příbor). Dále je potřeba mít u sebe kartičku zdravotní pojišťovny a 1 fotografii na osobní spis.</w:t>
      </w:r>
    </w:p>
    <w:p w:rsidR="00343233" w:rsidRPr="00343233" w:rsidRDefault="00343233" w:rsidP="00343233">
      <w:pPr>
        <w:spacing w:line="275" w:lineRule="exact"/>
        <w:rPr>
          <w:rFonts w:ascii="Times New Roman" w:eastAsia="Times New Roman" w:hAnsi="Times New Roman"/>
        </w:rPr>
      </w:pPr>
    </w:p>
    <w:p w:rsidR="00343233" w:rsidRPr="00343233" w:rsidRDefault="00343233" w:rsidP="00343233">
      <w:pPr>
        <w:spacing w:line="0" w:lineRule="atLeast"/>
        <w:rPr>
          <w:rFonts w:ascii="Arial" w:eastAsia="Arial" w:hAnsi="Arial"/>
          <w:b/>
        </w:rPr>
      </w:pPr>
      <w:r w:rsidRPr="00343233">
        <w:rPr>
          <w:rFonts w:ascii="Arial" w:eastAsia="Arial" w:hAnsi="Arial"/>
          <w:b/>
        </w:rPr>
        <w:t>DM zajišťuje lůžkoviny.</w:t>
      </w:r>
    </w:p>
    <w:p w:rsidR="00343233" w:rsidRPr="00343233" w:rsidRDefault="00343233" w:rsidP="00343233">
      <w:pPr>
        <w:spacing w:line="299" w:lineRule="exact"/>
        <w:rPr>
          <w:rFonts w:ascii="Times New Roman" w:eastAsia="Times New Roman" w:hAnsi="Times New Roman"/>
        </w:rPr>
      </w:pPr>
    </w:p>
    <w:p w:rsidR="00343233" w:rsidRPr="00343233" w:rsidRDefault="00343233" w:rsidP="00343233">
      <w:pPr>
        <w:spacing w:line="235" w:lineRule="auto"/>
        <w:ind w:right="20"/>
        <w:jc w:val="both"/>
        <w:rPr>
          <w:rFonts w:ascii="Times New Roman" w:eastAsia="Times New Roman" w:hAnsi="Times New Roman"/>
        </w:rPr>
      </w:pPr>
      <w:r w:rsidRPr="00343233">
        <w:rPr>
          <w:rFonts w:ascii="Arial" w:eastAsia="Arial" w:hAnsi="Arial"/>
          <w:b/>
        </w:rPr>
        <w:t xml:space="preserve">První nástup do DM je v neděli </w:t>
      </w:r>
      <w:proofErr w:type="gramStart"/>
      <w:r w:rsidRPr="00343233">
        <w:rPr>
          <w:rFonts w:ascii="Arial" w:eastAsia="Arial" w:hAnsi="Arial"/>
          <w:b/>
        </w:rPr>
        <w:t>1.</w:t>
      </w:r>
      <w:r w:rsidR="00591ACB">
        <w:rPr>
          <w:rFonts w:ascii="Arial" w:eastAsia="Arial" w:hAnsi="Arial"/>
          <w:b/>
        </w:rPr>
        <w:t>9</w:t>
      </w:r>
      <w:r w:rsidRPr="00343233">
        <w:rPr>
          <w:rFonts w:ascii="Arial" w:eastAsia="Arial" w:hAnsi="Arial"/>
          <w:b/>
        </w:rPr>
        <w:t>. od</w:t>
      </w:r>
      <w:proofErr w:type="gramEnd"/>
      <w:r w:rsidRPr="00343233">
        <w:rPr>
          <w:rFonts w:ascii="Arial" w:eastAsia="Arial" w:hAnsi="Arial"/>
          <w:b/>
        </w:rPr>
        <w:t xml:space="preserve"> 16,00 do 18,00 hod. nebo v pondělí </w:t>
      </w:r>
      <w:r w:rsidR="00591ACB">
        <w:rPr>
          <w:rFonts w:ascii="Arial" w:eastAsia="Arial" w:hAnsi="Arial"/>
          <w:b/>
        </w:rPr>
        <w:t>2</w:t>
      </w:r>
      <w:bookmarkStart w:id="0" w:name="_GoBack"/>
      <w:bookmarkEnd w:id="0"/>
      <w:r w:rsidRPr="00343233">
        <w:rPr>
          <w:rFonts w:ascii="Arial" w:eastAsia="Arial" w:hAnsi="Arial"/>
          <w:b/>
        </w:rPr>
        <w:t xml:space="preserve">.9. během dopoledne. </w:t>
      </w:r>
      <w:r w:rsidRPr="00343233">
        <w:rPr>
          <w:rFonts w:ascii="Arial" w:eastAsia="Arial" w:hAnsi="Arial"/>
        </w:rPr>
        <w:t>Příjezdy do DM v průběhu školního roku jsou v neděli po 18. hodině, případně až v</w:t>
      </w:r>
      <w:r w:rsidRPr="00343233">
        <w:rPr>
          <w:rFonts w:ascii="Arial" w:eastAsia="Arial" w:hAnsi="Arial"/>
          <w:b/>
        </w:rPr>
        <w:t xml:space="preserve"> </w:t>
      </w:r>
      <w:r w:rsidRPr="00343233">
        <w:rPr>
          <w:rFonts w:ascii="Arial" w:eastAsia="Arial" w:hAnsi="Arial"/>
        </w:rPr>
        <w:t>pondělí do 8 hodin ráno. Odjezd je v pátek po obědě. Dopoledne je DM uzavřen a otevírá se až ve 12 hod.</w:t>
      </w:r>
    </w:p>
    <w:p w:rsidR="00343233" w:rsidRPr="00343233" w:rsidRDefault="00343233" w:rsidP="00343233">
      <w:pPr>
        <w:tabs>
          <w:tab w:val="left" w:pos="1418"/>
        </w:tabs>
        <w:spacing w:line="0" w:lineRule="atLeast"/>
        <w:rPr>
          <w:rFonts w:ascii="Arial" w:eastAsia="Arial" w:hAnsi="Arial"/>
          <w:b/>
        </w:rPr>
      </w:pPr>
      <w:r w:rsidRPr="00343233">
        <w:rPr>
          <w:rFonts w:ascii="Arial" w:eastAsia="Arial" w:hAnsi="Arial"/>
          <w:b/>
        </w:rPr>
        <w:t>Ubytování:</w:t>
      </w:r>
      <w:r>
        <w:rPr>
          <w:rFonts w:ascii="Arial" w:eastAsia="Arial" w:hAnsi="Arial"/>
          <w:b/>
        </w:rPr>
        <w:tab/>
      </w:r>
      <w:r w:rsidRPr="00343233">
        <w:rPr>
          <w:rFonts w:ascii="Arial" w:eastAsia="Arial" w:hAnsi="Arial"/>
          <w:b/>
        </w:rPr>
        <w:t>800 Kč/ za měsíc</w:t>
      </w:r>
    </w:p>
    <w:p w:rsidR="00343233" w:rsidRPr="00343233" w:rsidRDefault="00343233" w:rsidP="00343233">
      <w:pPr>
        <w:tabs>
          <w:tab w:val="left" w:pos="1418"/>
        </w:tabs>
        <w:spacing w:line="0" w:lineRule="atLeast"/>
        <w:rPr>
          <w:rFonts w:ascii="Arial" w:eastAsia="Arial" w:hAnsi="Arial"/>
          <w:b/>
        </w:rPr>
      </w:pPr>
      <w:r w:rsidRPr="00343233">
        <w:rPr>
          <w:rFonts w:ascii="Arial" w:eastAsia="Arial" w:hAnsi="Arial"/>
          <w:b/>
        </w:rPr>
        <w:t>Stravování:</w:t>
      </w:r>
      <w:r>
        <w:rPr>
          <w:rFonts w:ascii="Arial" w:eastAsia="Arial" w:hAnsi="Arial"/>
          <w:b/>
        </w:rPr>
        <w:tab/>
      </w:r>
      <w:r w:rsidRPr="00343233">
        <w:rPr>
          <w:rFonts w:ascii="Arial" w:eastAsia="Arial" w:hAnsi="Arial"/>
          <w:b/>
        </w:rPr>
        <w:t>DM zajišťuje pouze obědy v hodnotě 22 Kč/ za 1 oběd</w:t>
      </w:r>
    </w:p>
    <w:p w:rsidR="00343233" w:rsidRPr="00343233" w:rsidRDefault="00343233" w:rsidP="00343233">
      <w:pPr>
        <w:spacing w:line="282" w:lineRule="exact"/>
        <w:rPr>
          <w:rFonts w:ascii="Times New Roman" w:eastAsia="Times New Roman" w:hAnsi="Times New Roman"/>
        </w:rPr>
      </w:pPr>
    </w:p>
    <w:p w:rsidR="00343233" w:rsidRPr="00343233" w:rsidRDefault="00343233" w:rsidP="00343233">
      <w:pPr>
        <w:spacing w:line="0" w:lineRule="atLeast"/>
        <w:rPr>
          <w:rFonts w:ascii="Arial" w:eastAsia="Arial" w:hAnsi="Arial"/>
          <w:b/>
        </w:rPr>
      </w:pPr>
    </w:p>
    <w:p w:rsidR="00343233" w:rsidRPr="00343233" w:rsidRDefault="00343233" w:rsidP="00343233">
      <w:pPr>
        <w:spacing w:line="0" w:lineRule="atLeast"/>
        <w:rPr>
          <w:rFonts w:ascii="Times New Roman" w:eastAsia="Times New Roman" w:hAnsi="Times New Roman"/>
        </w:rPr>
      </w:pPr>
    </w:p>
    <w:p w:rsidR="00343233" w:rsidRPr="00343233" w:rsidRDefault="00343233" w:rsidP="00343233">
      <w:pPr>
        <w:spacing w:line="271" w:lineRule="exact"/>
        <w:rPr>
          <w:rFonts w:ascii="Times New Roman" w:eastAsia="Times New Roman" w:hAnsi="Times New Roman"/>
        </w:rPr>
      </w:pPr>
    </w:p>
    <w:p w:rsidR="00343233" w:rsidRPr="00343233" w:rsidRDefault="00343233" w:rsidP="00343233">
      <w:pPr>
        <w:spacing w:line="235" w:lineRule="auto"/>
        <w:ind w:right="20"/>
        <w:jc w:val="both"/>
        <w:rPr>
          <w:rFonts w:ascii="Arial" w:eastAsia="Arial" w:hAnsi="Arial"/>
        </w:rPr>
      </w:pPr>
      <w:r w:rsidRPr="00343233">
        <w:rPr>
          <w:rFonts w:ascii="Arial" w:eastAsia="Arial" w:hAnsi="Arial"/>
        </w:rPr>
        <w:t>Snídaně a večeře si žáci (po dohodě se studentskou radou školy) zajišťují sami. Pokoje jsou vybavené ledničkami a na každém patře je k dispozici zařízená kuchyňka. Hlavní kuchyňka v přízemí je navíc vybavena myčkou a mikrovlnkou. V přímém sousedství DM je pekárna a několik obchodů s potravinami, ovocem a zeleninou.</w:t>
      </w:r>
    </w:p>
    <w:p w:rsidR="00343233" w:rsidRPr="00343233" w:rsidRDefault="00343233" w:rsidP="00343233">
      <w:pPr>
        <w:spacing w:line="20" w:lineRule="exact"/>
        <w:rPr>
          <w:rFonts w:ascii="Times New Roman" w:eastAsia="Times New Roman" w:hAnsi="Times New Roman"/>
        </w:rPr>
      </w:pPr>
      <w:r w:rsidRPr="00343233">
        <w:rPr>
          <w:rFonts w:ascii="Arial" w:eastAsia="Arial" w:hAnsi="Arial"/>
          <w:noProof/>
        </w:rPr>
        <w:drawing>
          <wp:anchor distT="0" distB="0" distL="114300" distR="114300" simplePos="0" relativeHeight="251659264" behindDoc="1" locked="0" layoutInCell="1" allowOverlap="1" wp14:anchorId="0399D568" wp14:editId="3F9CAEAE">
            <wp:simplePos x="0" y="0"/>
            <wp:positionH relativeFrom="column">
              <wp:posOffset>-74295</wp:posOffset>
            </wp:positionH>
            <wp:positionV relativeFrom="paragraph">
              <wp:posOffset>184150</wp:posOffset>
            </wp:positionV>
            <wp:extent cx="5909310" cy="475615"/>
            <wp:effectExtent l="19050" t="19050" r="15240" b="1968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9310" cy="47561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343233" w:rsidRPr="00343233" w:rsidRDefault="00343233" w:rsidP="00343233">
      <w:pPr>
        <w:spacing w:line="288" w:lineRule="exact"/>
        <w:rPr>
          <w:rFonts w:ascii="Times New Roman" w:eastAsia="Times New Roman" w:hAnsi="Times New Roman"/>
        </w:rPr>
      </w:pPr>
    </w:p>
    <w:p w:rsidR="00343233" w:rsidRPr="00343233" w:rsidRDefault="00343233" w:rsidP="00343233">
      <w:pPr>
        <w:spacing w:line="0" w:lineRule="atLeast"/>
        <w:rPr>
          <w:rFonts w:ascii="Arial" w:eastAsia="Arial" w:hAnsi="Arial"/>
          <w:b/>
        </w:rPr>
      </w:pPr>
      <w:proofErr w:type="spellStart"/>
      <w:r w:rsidRPr="00343233">
        <w:rPr>
          <w:rFonts w:ascii="Arial" w:eastAsia="Arial" w:hAnsi="Arial"/>
        </w:rPr>
        <w:t>Ubytovné</w:t>
      </w:r>
      <w:proofErr w:type="spellEnd"/>
      <w:r w:rsidRPr="00343233">
        <w:rPr>
          <w:rFonts w:ascii="Arial" w:eastAsia="Arial" w:hAnsi="Arial"/>
        </w:rPr>
        <w:t xml:space="preserve"> se hradí výhradně bankovním převodem z Vašeho účtu </w:t>
      </w:r>
      <w:r w:rsidRPr="00343233">
        <w:rPr>
          <w:rFonts w:ascii="Arial" w:eastAsia="Arial" w:hAnsi="Arial"/>
          <w:b/>
        </w:rPr>
        <w:t>do 25. dne předchozího měsíce.</w:t>
      </w:r>
    </w:p>
    <w:p w:rsidR="00343233" w:rsidRPr="00343233" w:rsidRDefault="00343233" w:rsidP="00343233">
      <w:pPr>
        <w:spacing w:line="231" w:lineRule="exact"/>
        <w:rPr>
          <w:rFonts w:ascii="Times New Roman" w:eastAsia="Times New Roman" w:hAnsi="Times New Roman"/>
        </w:rPr>
      </w:pPr>
    </w:p>
    <w:p w:rsidR="00343233" w:rsidRPr="00343233" w:rsidRDefault="00343233" w:rsidP="00343233">
      <w:pPr>
        <w:tabs>
          <w:tab w:val="left" w:pos="1260"/>
          <w:tab w:val="left" w:pos="4620"/>
          <w:tab w:val="left" w:pos="6140"/>
        </w:tabs>
        <w:spacing w:line="0" w:lineRule="atLeast"/>
        <w:rPr>
          <w:rFonts w:ascii="Arial" w:eastAsia="Arial" w:hAnsi="Arial"/>
          <w:b/>
        </w:rPr>
      </w:pPr>
      <w:r w:rsidRPr="00343233">
        <w:rPr>
          <w:rFonts w:ascii="Arial" w:eastAsia="Arial" w:hAnsi="Arial"/>
          <w:b/>
        </w:rPr>
        <w:t>Číslo účtu:</w:t>
      </w:r>
      <w:r w:rsidRPr="00343233">
        <w:rPr>
          <w:rFonts w:ascii="Arial" w:eastAsia="Arial" w:hAnsi="Arial"/>
          <w:b/>
        </w:rPr>
        <w:tab/>
      </w:r>
      <w:proofErr w:type="gramStart"/>
      <w:r w:rsidRPr="00343233">
        <w:rPr>
          <w:rFonts w:ascii="Arial" w:eastAsia="Arial" w:hAnsi="Arial"/>
          <w:b/>
        </w:rPr>
        <w:t>271 35 431/ 0100 ( KB</w:t>
      </w:r>
      <w:proofErr w:type="gramEnd"/>
      <w:r w:rsidRPr="00343233">
        <w:rPr>
          <w:rFonts w:ascii="Arial" w:eastAsia="Arial" w:hAnsi="Arial"/>
          <w:b/>
        </w:rPr>
        <w:t xml:space="preserve"> Děčín)</w:t>
      </w:r>
      <w:r w:rsidRPr="00343233">
        <w:rPr>
          <w:rFonts w:ascii="Times New Roman" w:eastAsia="Times New Roman" w:hAnsi="Times New Roman"/>
        </w:rPr>
        <w:tab/>
      </w:r>
      <w:r w:rsidRPr="00343233">
        <w:rPr>
          <w:rFonts w:ascii="Arial" w:eastAsia="Arial" w:hAnsi="Arial"/>
          <w:b/>
        </w:rPr>
        <w:t>KS: 308</w:t>
      </w:r>
      <w:r w:rsidRPr="00343233">
        <w:rPr>
          <w:rFonts w:ascii="Times New Roman" w:eastAsia="Times New Roman" w:hAnsi="Times New Roman"/>
        </w:rPr>
        <w:tab/>
      </w:r>
      <w:r w:rsidRPr="00343233">
        <w:rPr>
          <w:rFonts w:ascii="Arial" w:eastAsia="Arial" w:hAnsi="Arial"/>
          <w:b/>
        </w:rPr>
        <w:t>VS: rodné číslo ubytovaného</w:t>
      </w:r>
    </w:p>
    <w:p w:rsidR="00343233" w:rsidRPr="00343233" w:rsidRDefault="00343233" w:rsidP="00343233">
      <w:pPr>
        <w:spacing w:line="327" w:lineRule="exact"/>
        <w:rPr>
          <w:rFonts w:ascii="Times New Roman" w:eastAsia="Times New Roman" w:hAnsi="Times New Roman"/>
        </w:rPr>
      </w:pPr>
    </w:p>
    <w:p w:rsidR="00343233" w:rsidRPr="00343233" w:rsidRDefault="00343233" w:rsidP="00343233">
      <w:pPr>
        <w:spacing w:line="231" w:lineRule="auto"/>
        <w:ind w:right="20"/>
        <w:jc w:val="both"/>
        <w:rPr>
          <w:rFonts w:ascii="Arial" w:eastAsia="Arial" w:hAnsi="Arial"/>
        </w:rPr>
      </w:pPr>
      <w:r w:rsidRPr="00343233">
        <w:rPr>
          <w:rFonts w:ascii="Arial" w:eastAsia="Arial" w:hAnsi="Arial"/>
        </w:rPr>
        <w:t>Úhrada stravného bude provedena po přihlášení přímo školní jídelně v Jungmannově ulici, kde ubytovaný obdrží stravenky na celý měsíc.</w:t>
      </w:r>
    </w:p>
    <w:p w:rsidR="00343233" w:rsidRPr="00343233" w:rsidRDefault="00343233" w:rsidP="00343233">
      <w:pPr>
        <w:spacing w:line="277" w:lineRule="exact"/>
        <w:rPr>
          <w:rFonts w:ascii="Times New Roman" w:eastAsia="Times New Roman" w:hAnsi="Times New Roman"/>
        </w:rPr>
      </w:pPr>
    </w:p>
    <w:p w:rsidR="00343233" w:rsidRPr="00343233" w:rsidRDefault="00343233" w:rsidP="00343233">
      <w:pPr>
        <w:spacing w:line="0" w:lineRule="atLeast"/>
        <w:rPr>
          <w:rFonts w:ascii="Arial" w:eastAsia="Arial" w:hAnsi="Arial"/>
          <w:b/>
        </w:rPr>
      </w:pPr>
      <w:r w:rsidRPr="00343233">
        <w:rPr>
          <w:rFonts w:ascii="Arial" w:eastAsia="Arial" w:hAnsi="Arial"/>
          <w:b/>
        </w:rPr>
        <w:t>Provoz domova mládeže:</w:t>
      </w:r>
    </w:p>
    <w:p w:rsidR="00343233" w:rsidRPr="00343233" w:rsidRDefault="00343233" w:rsidP="00343233">
      <w:pPr>
        <w:spacing w:line="303" w:lineRule="exact"/>
        <w:rPr>
          <w:rFonts w:ascii="Times New Roman" w:eastAsia="Times New Roman" w:hAnsi="Times New Roman"/>
        </w:rPr>
      </w:pPr>
    </w:p>
    <w:p w:rsidR="00343233" w:rsidRPr="00343233" w:rsidRDefault="00343233" w:rsidP="00343233">
      <w:pPr>
        <w:spacing w:line="235" w:lineRule="auto"/>
        <w:ind w:right="20"/>
        <w:jc w:val="both"/>
        <w:rPr>
          <w:rFonts w:ascii="Arial" w:eastAsia="Arial" w:hAnsi="Arial"/>
        </w:rPr>
      </w:pPr>
      <w:r w:rsidRPr="00343233">
        <w:rPr>
          <w:rFonts w:ascii="Arial" w:eastAsia="Arial" w:hAnsi="Arial"/>
        </w:rPr>
        <w:t>Žáci jsou ubytováni ve 2-3 lůžkových pokojích. Mohou využívat společných prostor, které zahrnují kuchyňku, klubovnu (TV, DVD), místnost se stolním tenisem a posilovacími stroji. Jsou pro ně připraveny také různé volnočasové aktivity (školní posilovna, bazén, tělocvična, návštěva kina nebo divadla apod.). Provoz DM stanovuje provozní řád, se kterým budou žáci podrobně seznámeni po nástupu.</w:t>
      </w:r>
    </w:p>
    <w:p w:rsidR="00343233" w:rsidRPr="00343233" w:rsidRDefault="00343233" w:rsidP="00343233">
      <w:pPr>
        <w:spacing w:line="20" w:lineRule="exact"/>
        <w:rPr>
          <w:rFonts w:ascii="Times New Roman" w:eastAsia="Times New Roman" w:hAnsi="Times New Roman"/>
        </w:rPr>
      </w:pPr>
      <w:r w:rsidRPr="00343233">
        <w:rPr>
          <w:rFonts w:ascii="Arial" w:eastAsia="Arial" w:hAnsi="Arial"/>
          <w:noProof/>
        </w:rPr>
        <w:drawing>
          <wp:anchor distT="0" distB="0" distL="114300" distR="114300" simplePos="0" relativeHeight="251660288" behindDoc="1" locked="0" layoutInCell="1" allowOverlap="1" wp14:anchorId="40F50922" wp14:editId="136C456E">
            <wp:simplePos x="0" y="0"/>
            <wp:positionH relativeFrom="column">
              <wp:posOffset>-74295</wp:posOffset>
            </wp:positionH>
            <wp:positionV relativeFrom="paragraph">
              <wp:posOffset>474980</wp:posOffset>
            </wp:positionV>
            <wp:extent cx="5909310" cy="800100"/>
            <wp:effectExtent l="19050" t="19050" r="15240" b="190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80010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343233" w:rsidRPr="00343233" w:rsidRDefault="00343233" w:rsidP="00343233">
      <w:pPr>
        <w:spacing w:line="200" w:lineRule="exact"/>
        <w:rPr>
          <w:rFonts w:ascii="Times New Roman" w:eastAsia="Times New Roman" w:hAnsi="Times New Roman"/>
        </w:rPr>
      </w:pPr>
    </w:p>
    <w:p w:rsidR="00343233" w:rsidRPr="00343233" w:rsidRDefault="00343233" w:rsidP="00343233">
      <w:pPr>
        <w:spacing w:line="200" w:lineRule="exact"/>
        <w:rPr>
          <w:rFonts w:ascii="Times New Roman" w:eastAsia="Times New Roman" w:hAnsi="Times New Roman"/>
        </w:rPr>
      </w:pPr>
    </w:p>
    <w:p w:rsidR="00343233" w:rsidRPr="00343233" w:rsidRDefault="00343233" w:rsidP="00343233">
      <w:pPr>
        <w:spacing w:line="343" w:lineRule="exact"/>
        <w:rPr>
          <w:rFonts w:ascii="Times New Roman" w:eastAsia="Times New Roman" w:hAnsi="Times New Roman"/>
        </w:rPr>
      </w:pPr>
    </w:p>
    <w:p w:rsidR="00343233" w:rsidRPr="00343233" w:rsidRDefault="00343233" w:rsidP="00343233">
      <w:pPr>
        <w:spacing w:line="0" w:lineRule="atLeast"/>
        <w:rPr>
          <w:rFonts w:ascii="Arial" w:eastAsia="Arial" w:hAnsi="Arial"/>
          <w:b/>
          <w:u w:val="single"/>
        </w:rPr>
      </w:pPr>
      <w:r w:rsidRPr="00343233">
        <w:rPr>
          <w:rFonts w:ascii="Arial" w:eastAsia="Arial" w:hAnsi="Arial"/>
          <w:b/>
          <w:u w:val="single"/>
        </w:rPr>
        <w:t>Důležité informace:</w:t>
      </w:r>
    </w:p>
    <w:p w:rsidR="00343233" w:rsidRPr="00343233" w:rsidRDefault="00343233" w:rsidP="00343233">
      <w:pPr>
        <w:spacing w:line="299" w:lineRule="exact"/>
        <w:rPr>
          <w:rFonts w:ascii="Times New Roman" w:eastAsia="Times New Roman" w:hAnsi="Times New Roman"/>
        </w:rPr>
      </w:pPr>
    </w:p>
    <w:p w:rsidR="00343233" w:rsidRPr="00343233" w:rsidRDefault="00343233" w:rsidP="00343233">
      <w:pPr>
        <w:spacing w:line="234" w:lineRule="auto"/>
        <w:ind w:right="20"/>
        <w:jc w:val="both"/>
        <w:rPr>
          <w:rFonts w:ascii="Arial" w:eastAsia="Arial" w:hAnsi="Arial"/>
          <w:b/>
        </w:rPr>
      </w:pPr>
      <w:r w:rsidRPr="00343233">
        <w:rPr>
          <w:rFonts w:ascii="Arial" w:eastAsia="Arial" w:hAnsi="Arial"/>
          <w:b/>
        </w:rPr>
        <w:t>Uvolnit žáka z DM během týdne lze po přímém telefonickém kontaktu zákonného zástupce s vychovatelem při náhle vzniklých mimořádných situacích nebo nejlépe na základě písemné žádosti předem.</w:t>
      </w:r>
    </w:p>
    <w:p w:rsidR="00C4762F" w:rsidRPr="00343233" w:rsidRDefault="00C4762F"/>
    <w:sectPr w:rsidR="00C4762F" w:rsidRPr="0034323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35" w:rsidRDefault="00831435" w:rsidP="00343233">
      <w:r>
        <w:separator/>
      </w:r>
    </w:p>
  </w:endnote>
  <w:endnote w:type="continuationSeparator" w:id="0">
    <w:p w:rsidR="00831435" w:rsidRDefault="00831435" w:rsidP="0034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35" w:rsidRDefault="00831435" w:rsidP="00343233">
      <w:r>
        <w:separator/>
      </w:r>
    </w:p>
  </w:footnote>
  <w:footnote w:type="continuationSeparator" w:id="0">
    <w:p w:rsidR="00831435" w:rsidRDefault="00831435" w:rsidP="00343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33" w:rsidRDefault="00343233">
    <w:pPr>
      <w:pStyle w:val="Zhlav"/>
    </w:pPr>
    <w:r>
      <w:rPr>
        <w:noProof/>
        <w:lang w:eastAsia="cs-CZ"/>
      </w:rPr>
      <w:drawing>
        <wp:inline distT="0" distB="0" distL="0" distR="0" wp14:anchorId="2759F297" wp14:editId="40BC5110">
          <wp:extent cx="5760720" cy="798604"/>
          <wp:effectExtent l="0" t="0" r="0" b="1905"/>
          <wp:docPr id="1" name="Obrázek 1" descr="hlavicka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86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33"/>
    <w:rsid w:val="002D5453"/>
    <w:rsid w:val="00343233"/>
    <w:rsid w:val="00591ACB"/>
    <w:rsid w:val="00685643"/>
    <w:rsid w:val="00736150"/>
    <w:rsid w:val="007E1573"/>
    <w:rsid w:val="00831435"/>
    <w:rsid w:val="00A30D9A"/>
    <w:rsid w:val="00B65A10"/>
    <w:rsid w:val="00C47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3233"/>
    <w:pPr>
      <w:spacing w:after="0" w:line="240" w:lineRule="auto"/>
    </w:pPr>
    <w:rPr>
      <w:rFonts w:ascii="Calibri" w:eastAsia="Calibri" w:hAnsi="Calibri"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3233"/>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43233"/>
  </w:style>
  <w:style w:type="paragraph" w:styleId="Zpat">
    <w:name w:val="footer"/>
    <w:basedOn w:val="Normln"/>
    <w:link w:val="ZpatChar"/>
    <w:uiPriority w:val="99"/>
    <w:unhideWhenUsed/>
    <w:rsid w:val="00343233"/>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343233"/>
  </w:style>
  <w:style w:type="paragraph" w:styleId="Textbubliny">
    <w:name w:val="Balloon Text"/>
    <w:basedOn w:val="Normln"/>
    <w:link w:val="TextbublinyChar"/>
    <w:uiPriority w:val="99"/>
    <w:semiHidden/>
    <w:unhideWhenUsed/>
    <w:rsid w:val="00343233"/>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43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3233"/>
    <w:pPr>
      <w:spacing w:after="0" w:line="240" w:lineRule="auto"/>
    </w:pPr>
    <w:rPr>
      <w:rFonts w:ascii="Calibri" w:eastAsia="Calibri" w:hAnsi="Calibri"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3233"/>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43233"/>
  </w:style>
  <w:style w:type="paragraph" w:styleId="Zpat">
    <w:name w:val="footer"/>
    <w:basedOn w:val="Normln"/>
    <w:link w:val="ZpatChar"/>
    <w:uiPriority w:val="99"/>
    <w:unhideWhenUsed/>
    <w:rsid w:val="00343233"/>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343233"/>
  </w:style>
  <w:style w:type="paragraph" w:styleId="Textbubliny">
    <w:name w:val="Balloon Text"/>
    <w:basedOn w:val="Normln"/>
    <w:link w:val="TextbublinyChar"/>
    <w:uiPriority w:val="99"/>
    <w:semiHidden/>
    <w:unhideWhenUsed/>
    <w:rsid w:val="00343233"/>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43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1839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Špaček Ruda</dc:creator>
  <cp:lastModifiedBy>vychovatele</cp:lastModifiedBy>
  <cp:revision>3</cp:revision>
  <cp:lastPrinted>2018-04-11T11:24:00Z</cp:lastPrinted>
  <dcterms:created xsi:type="dcterms:W3CDTF">2018-04-12T12:22:00Z</dcterms:created>
  <dcterms:modified xsi:type="dcterms:W3CDTF">2019-02-12T09:52:00Z</dcterms:modified>
</cp:coreProperties>
</file>